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3EC20" w14:textId="151BB889" w:rsidR="007045E4" w:rsidRPr="00D61E96" w:rsidRDefault="007045E4">
      <w:pPr>
        <w:rPr>
          <w:sz w:val="24"/>
          <w:szCs w:val="24"/>
        </w:rPr>
      </w:pPr>
      <w:r w:rsidRPr="00D61E96">
        <w:rPr>
          <w:noProof/>
          <w:sz w:val="24"/>
          <w:szCs w:val="24"/>
          <w:lang w:val="en-US" w:eastAsia="en-US"/>
        </w:rPr>
        <w:drawing>
          <wp:anchor distT="36576" distB="36576" distL="36576" distR="36576" simplePos="0" relativeHeight="251657216" behindDoc="0" locked="0" layoutInCell="1" allowOverlap="1" wp14:anchorId="0903EC66" wp14:editId="0903EC67">
            <wp:simplePos x="0" y="0"/>
            <wp:positionH relativeFrom="column">
              <wp:posOffset>-219075</wp:posOffset>
            </wp:positionH>
            <wp:positionV relativeFrom="paragraph">
              <wp:posOffset>-285750</wp:posOffset>
            </wp:positionV>
            <wp:extent cx="2266950" cy="144780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lum contrast="52000"/>
                    </a:blip>
                    <a:srcRect/>
                    <a:stretch>
                      <a:fillRect/>
                    </a:stretch>
                  </pic:blipFill>
                  <pic:spPr bwMode="auto">
                    <a:xfrm>
                      <a:off x="0" y="0"/>
                      <a:ext cx="2266950" cy="1447800"/>
                    </a:xfrm>
                    <a:prstGeom prst="rect">
                      <a:avLst/>
                    </a:prstGeom>
                    <a:noFill/>
                    <a:ln w="9525" algn="in">
                      <a:noFill/>
                      <a:miter lim="800000"/>
                      <a:headEnd/>
                      <a:tailEnd/>
                    </a:ln>
                    <a:effectLst/>
                  </pic:spPr>
                </pic:pic>
              </a:graphicData>
            </a:graphic>
          </wp:anchor>
        </w:drawing>
      </w:r>
      <w:r w:rsidR="003C3B59" w:rsidRPr="00D61E96">
        <w:rPr>
          <w:noProof/>
          <w:sz w:val="24"/>
          <w:szCs w:val="24"/>
          <w:lang w:val="en-US" w:eastAsia="en-US"/>
        </w:rPr>
        <mc:AlternateContent>
          <mc:Choice Requires="wps">
            <w:drawing>
              <wp:anchor distT="0" distB="0" distL="114300" distR="114300" simplePos="0" relativeHeight="251659264" behindDoc="0" locked="0" layoutInCell="1" allowOverlap="1" wp14:anchorId="0903EC69" wp14:editId="2C42AE0B">
                <wp:simplePos x="0" y="0"/>
                <wp:positionH relativeFrom="column">
                  <wp:posOffset>2823210</wp:posOffset>
                </wp:positionH>
                <wp:positionV relativeFrom="paragraph">
                  <wp:posOffset>-171450</wp:posOffset>
                </wp:positionV>
                <wp:extent cx="3091815" cy="1209675"/>
                <wp:effectExtent l="0" t="0" r="1333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1209675"/>
                        </a:xfrm>
                        <a:prstGeom prst="rect">
                          <a:avLst/>
                        </a:prstGeom>
                        <a:solidFill>
                          <a:srgbClr val="FFFFFF"/>
                        </a:solidFill>
                        <a:ln w="9525">
                          <a:solidFill>
                            <a:srgbClr val="000000"/>
                          </a:solidFill>
                          <a:miter lim="800000"/>
                          <a:headEnd/>
                          <a:tailEnd/>
                        </a:ln>
                      </wps:spPr>
                      <wps:txbx>
                        <w:txbxContent>
                          <w:p w14:paraId="0903EC77" w14:textId="77777777" w:rsidR="007045E4" w:rsidRDefault="007045E4" w:rsidP="007045E4">
                            <w:pPr>
                              <w:jc w:val="center"/>
                              <w:rPr>
                                <w:rFonts w:ascii="Cooper Black" w:hAnsi="Cooper Black"/>
                                <w:color w:val="666633"/>
                                <w:sz w:val="36"/>
                                <w:szCs w:val="36"/>
                                <w:lang w:val="en-US"/>
                              </w:rPr>
                            </w:pPr>
                            <w:r>
                              <w:rPr>
                                <w:rFonts w:ascii="Cooper Black" w:hAnsi="Cooper Black"/>
                                <w:color w:val="666633"/>
                                <w:sz w:val="36"/>
                                <w:szCs w:val="36"/>
                                <w:lang w:val="en-US"/>
                              </w:rPr>
                              <w:t>The Inclusion Network CIC</w:t>
                            </w:r>
                          </w:p>
                          <w:p w14:paraId="0903EC78" w14:textId="77777777" w:rsidR="007045E4" w:rsidRDefault="007045E4" w:rsidP="007045E4">
                            <w:pPr>
                              <w:pStyle w:val="msoorganizationname2"/>
                              <w:widowControl w:val="0"/>
                              <w:rPr>
                                <w:rFonts w:ascii="Cooper Black" w:hAnsi="Cooper Black"/>
                                <w:sz w:val="24"/>
                                <w:szCs w:val="24"/>
                                <w:lang w:val="en-US"/>
                              </w:rPr>
                            </w:pPr>
                            <w:r>
                              <w:rPr>
                                <w:rFonts w:ascii="Cooper Black" w:hAnsi="Cooper Black"/>
                                <w:sz w:val="24"/>
                                <w:szCs w:val="24"/>
                                <w:lang w:val="en-US"/>
                              </w:rPr>
                              <w:t>Company Registration Number</w:t>
                            </w:r>
                          </w:p>
                          <w:p w14:paraId="0903EC79" w14:textId="2FCF984C" w:rsidR="007045E4" w:rsidRDefault="007045E4" w:rsidP="007045E4">
                            <w:pPr>
                              <w:pStyle w:val="msoorganizationname2"/>
                              <w:widowControl w:val="0"/>
                              <w:rPr>
                                <w:rFonts w:ascii="Cooper Black" w:hAnsi="Cooper Black"/>
                                <w:sz w:val="24"/>
                                <w:szCs w:val="24"/>
                                <w:lang w:val="en-US"/>
                              </w:rPr>
                            </w:pPr>
                            <w:r>
                              <w:rPr>
                                <w:rFonts w:ascii="Cooper Black" w:hAnsi="Cooper Black"/>
                                <w:sz w:val="24"/>
                                <w:szCs w:val="24"/>
                                <w:lang w:val="en-US"/>
                              </w:rPr>
                              <w:t>835459</w:t>
                            </w:r>
                            <w:r w:rsidR="00BD646B">
                              <w:rPr>
                                <w:rFonts w:ascii="Cooper Black" w:hAnsi="Cooper Black"/>
                                <w:sz w:val="24"/>
                                <w:szCs w:val="24"/>
                                <w:lang w:val="en-US"/>
                              </w:rPr>
                              <w:t>6</w:t>
                            </w:r>
                          </w:p>
                          <w:p w14:paraId="0903EC7A" w14:textId="77777777" w:rsidR="007045E4" w:rsidRDefault="007045E4" w:rsidP="007045E4">
                            <w:pPr>
                              <w:widowControl w:val="0"/>
                            </w:pPr>
                            <w:r>
                              <w:t> </w:t>
                            </w:r>
                          </w:p>
                          <w:p w14:paraId="0903EC7B" w14:textId="77777777" w:rsidR="007045E4" w:rsidRPr="007045E4" w:rsidRDefault="007045E4" w:rsidP="007045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03EC69" id="_x0000_t202" coordsize="21600,21600" o:spt="202" path="m,l,21600r21600,l21600,xe">
                <v:stroke joinstyle="miter"/>
                <v:path gradientshapeok="t" o:connecttype="rect"/>
              </v:shapetype>
              <v:shape id="Text Box 3" o:spid="_x0000_s1026" type="#_x0000_t202" style="position:absolute;margin-left:222.3pt;margin-top:-13.5pt;width:243.4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">
                <v:textbox>
                  <w:txbxContent>
                    <w:p w14:paraId="0903EC77" w14:textId="77777777" w:rsidR="007045E4" w:rsidRDefault="007045E4" w:rsidP="007045E4">
                      <w:pPr>
                        <w:jc w:val="center"/>
                        <w:rPr>
                          <w:rFonts w:ascii="Cooper Black" w:hAnsi="Cooper Black"/>
                          <w:color w:val="666633"/>
                          <w:sz w:val="36"/>
                          <w:szCs w:val="36"/>
                          <w:lang w:val="en-US"/>
                        </w:rPr>
                      </w:pPr>
                      <w:r>
                        <w:rPr>
                          <w:rFonts w:ascii="Cooper Black" w:hAnsi="Cooper Black"/>
                          <w:color w:val="666633"/>
                          <w:sz w:val="36"/>
                          <w:szCs w:val="36"/>
                          <w:lang w:val="en-US"/>
                        </w:rPr>
                        <w:t>The Inclusion Network CIC</w:t>
                      </w:r>
                    </w:p>
                    <w:p w14:paraId="0903EC78" w14:textId="77777777" w:rsidR="007045E4" w:rsidRDefault="007045E4" w:rsidP="007045E4">
                      <w:pPr>
                        <w:pStyle w:val="msoorganizationname2"/>
                        <w:widowControl w:val="0"/>
                        <w:rPr>
                          <w:rFonts w:ascii="Cooper Black" w:hAnsi="Cooper Black"/>
                          <w:sz w:val="24"/>
                          <w:szCs w:val="24"/>
                          <w:lang w:val="en-US"/>
                        </w:rPr>
                      </w:pPr>
                      <w:r>
                        <w:rPr>
                          <w:rFonts w:ascii="Cooper Black" w:hAnsi="Cooper Black"/>
                          <w:sz w:val="24"/>
                          <w:szCs w:val="24"/>
                          <w:lang w:val="en-US"/>
                        </w:rPr>
                        <w:t>Company Registration Number</w:t>
                      </w:r>
                    </w:p>
                    <w:p w14:paraId="0903EC79" w14:textId="2FCF984C" w:rsidR="007045E4" w:rsidRDefault="007045E4" w:rsidP="007045E4">
                      <w:pPr>
                        <w:pStyle w:val="msoorganizationname2"/>
                        <w:widowControl w:val="0"/>
                        <w:rPr>
                          <w:rFonts w:ascii="Cooper Black" w:hAnsi="Cooper Black"/>
                          <w:sz w:val="24"/>
                          <w:szCs w:val="24"/>
                          <w:lang w:val="en-US"/>
                        </w:rPr>
                      </w:pPr>
                      <w:r>
                        <w:rPr>
                          <w:rFonts w:ascii="Cooper Black" w:hAnsi="Cooper Black"/>
                          <w:sz w:val="24"/>
                          <w:szCs w:val="24"/>
                          <w:lang w:val="en-US"/>
                        </w:rPr>
                        <w:t>835459</w:t>
                      </w:r>
                      <w:r w:rsidR="00BD646B">
                        <w:rPr>
                          <w:rFonts w:ascii="Cooper Black" w:hAnsi="Cooper Black"/>
                          <w:sz w:val="24"/>
                          <w:szCs w:val="24"/>
                          <w:lang w:val="en-US"/>
                        </w:rPr>
                        <w:t>6</w:t>
                      </w:r>
                    </w:p>
                    <w:p w14:paraId="0903EC7A" w14:textId="77777777" w:rsidR="007045E4" w:rsidRDefault="007045E4" w:rsidP="007045E4">
                      <w:pPr>
                        <w:widowControl w:val="0"/>
                      </w:pPr>
                      <w:r>
                        <w:t> </w:t>
                      </w:r>
                    </w:p>
                    <w:p w14:paraId="0903EC7B" w14:textId="77777777" w:rsidR="007045E4" w:rsidRPr="007045E4" w:rsidRDefault="007045E4" w:rsidP="007045E4"/>
                  </w:txbxContent>
                </v:textbox>
              </v:shape>
            </w:pict>
          </mc:Fallback>
        </mc:AlternateContent>
      </w:r>
    </w:p>
    <w:p w14:paraId="0903EC21" w14:textId="77777777" w:rsidR="007045E4" w:rsidRPr="007045E4" w:rsidRDefault="007045E4" w:rsidP="007045E4"/>
    <w:p w14:paraId="0903EC22" w14:textId="77777777" w:rsidR="007045E4" w:rsidRPr="007045E4" w:rsidRDefault="007045E4" w:rsidP="007045E4"/>
    <w:p w14:paraId="0903EC23" w14:textId="77777777" w:rsidR="007045E4" w:rsidRDefault="007045E4" w:rsidP="007045E4"/>
    <w:p w14:paraId="0903EC24" w14:textId="77777777" w:rsidR="001D3E05" w:rsidRDefault="001D3E05" w:rsidP="007045E4"/>
    <w:p w14:paraId="0903EC25" w14:textId="77777777" w:rsidR="00D31558" w:rsidRDefault="00D31558" w:rsidP="007045E4"/>
    <w:p w14:paraId="0903EC26" w14:textId="77777777" w:rsidR="00D31558" w:rsidRDefault="00D31558" w:rsidP="007045E4"/>
    <w:p w14:paraId="0903EC27" w14:textId="77777777" w:rsidR="00D31558" w:rsidRDefault="00D31558" w:rsidP="007045E4"/>
    <w:p w14:paraId="0903EC28" w14:textId="77777777" w:rsidR="00D31558" w:rsidRPr="00AF5B66" w:rsidRDefault="00D31558" w:rsidP="007045E4">
      <w:pPr>
        <w:rPr>
          <w:rFonts w:asciiTheme="minorHAnsi" w:hAnsiTheme="minorHAnsi" w:cstheme="minorHAnsi"/>
        </w:rPr>
      </w:pPr>
    </w:p>
    <w:p w14:paraId="0903EC29" w14:textId="77777777" w:rsidR="00D31558" w:rsidRPr="00AF5B66" w:rsidRDefault="00D31558" w:rsidP="007045E4">
      <w:pPr>
        <w:rPr>
          <w:rFonts w:asciiTheme="minorHAnsi" w:hAnsiTheme="minorHAnsi" w:cstheme="minorHAnsi"/>
        </w:rPr>
      </w:pPr>
    </w:p>
    <w:p w14:paraId="0903EC46" w14:textId="2F3FE13D" w:rsidR="00D31558" w:rsidRDefault="004C4868" w:rsidP="00AF5B66">
      <w:pPr>
        <w:jc w:val="center"/>
        <w:rPr>
          <w:rFonts w:asciiTheme="minorHAnsi" w:hAnsiTheme="minorHAnsi" w:cstheme="minorHAnsi"/>
          <w:sz w:val="28"/>
          <w:szCs w:val="28"/>
        </w:rPr>
      </w:pPr>
      <w:r>
        <w:rPr>
          <w:rFonts w:asciiTheme="minorHAnsi" w:hAnsiTheme="minorHAnsi" w:cstheme="minorHAnsi"/>
          <w:sz w:val="28"/>
          <w:szCs w:val="28"/>
        </w:rPr>
        <w:t>Our Sefton seal</w:t>
      </w:r>
    </w:p>
    <w:p w14:paraId="4DD486BE" w14:textId="38F2B96F" w:rsidR="00A05628" w:rsidRDefault="00A05628" w:rsidP="00AF5B66">
      <w:pPr>
        <w:jc w:val="center"/>
        <w:rPr>
          <w:rFonts w:asciiTheme="minorHAnsi" w:hAnsiTheme="minorHAnsi" w:cstheme="minorHAnsi"/>
          <w:sz w:val="28"/>
          <w:szCs w:val="28"/>
        </w:rPr>
      </w:pPr>
    </w:p>
    <w:p w14:paraId="52C0AE51" w14:textId="40B0A74B" w:rsidR="00A05628" w:rsidRDefault="00A05628" w:rsidP="00AF5B66">
      <w:pPr>
        <w:jc w:val="center"/>
        <w:rPr>
          <w:rFonts w:asciiTheme="minorHAnsi" w:hAnsiTheme="minorHAnsi" w:cstheme="minorHAnsi"/>
          <w:sz w:val="28"/>
          <w:szCs w:val="28"/>
        </w:rPr>
      </w:pPr>
      <w:r>
        <w:rPr>
          <w:rFonts w:asciiTheme="minorHAnsi" w:hAnsiTheme="minorHAnsi" w:cstheme="minorHAnsi"/>
          <w:sz w:val="28"/>
          <w:szCs w:val="28"/>
        </w:rPr>
        <w:t>Project overview</w:t>
      </w:r>
    </w:p>
    <w:p w14:paraId="540EC2AF" w14:textId="1C9CB7A8" w:rsidR="004C4868" w:rsidRDefault="004C4868" w:rsidP="00AF5B66">
      <w:pPr>
        <w:jc w:val="center"/>
        <w:rPr>
          <w:rFonts w:asciiTheme="minorHAnsi" w:hAnsiTheme="minorHAnsi" w:cstheme="minorHAnsi"/>
          <w:sz w:val="28"/>
          <w:szCs w:val="28"/>
        </w:rPr>
      </w:pPr>
    </w:p>
    <w:p w14:paraId="433E579C" w14:textId="003088A4" w:rsidR="004C4868" w:rsidRDefault="004C4868" w:rsidP="004C4868">
      <w:pPr>
        <w:rPr>
          <w:rFonts w:asciiTheme="minorHAnsi" w:hAnsiTheme="minorHAnsi" w:cstheme="minorHAnsi"/>
          <w:sz w:val="24"/>
          <w:szCs w:val="24"/>
        </w:rPr>
      </w:pPr>
      <w:r w:rsidRPr="004C4868">
        <w:rPr>
          <w:rFonts w:asciiTheme="minorHAnsi" w:hAnsiTheme="minorHAnsi" w:cstheme="minorHAnsi"/>
          <w:sz w:val="24"/>
          <w:szCs w:val="24"/>
        </w:rPr>
        <w:t>2020 is the year in which Sefton was the borough of culture for the Liverpool City Region (LCR) and the reason for our application to HLF.</w:t>
      </w:r>
      <w:r>
        <w:rPr>
          <w:rFonts w:asciiTheme="minorHAnsi" w:hAnsiTheme="minorHAnsi" w:cstheme="minorHAnsi"/>
          <w:sz w:val="24"/>
          <w:szCs w:val="24"/>
        </w:rPr>
        <w:t xml:space="preserve"> Our centr</w:t>
      </w:r>
      <w:r w:rsidR="00D65D3C">
        <w:rPr>
          <w:rFonts w:asciiTheme="minorHAnsi" w:hAnsiTheme="minorHAnsi" w:cstheme="minorHAnsi"/>
          <w:sz w:val="24"/>
          <w:szCs w:val="24"/>
        </w:rPr>
        <w:t>e is based in Bootle which is an</w:t>
      </w:r>
      <w:r>
        <w:rPr>
          <w:rFonts w:asciiTheme="minorHAnsi" w:hAnsiTheme="minorHAnsi" w:cstheme="minorHAnsi"/>
          <w:sz w:val="24"/>
          <w:szCs w:val="24"/>
        </w:rPr>
        <w:t xml:space="preserve"> area</w:t>
      </w:r>
      <w:r w:rsidR="00D65D3C">
        <w:rPr>
          <w:rFonts w:asciiTheme="minorHAnsi" w:hAnsiTheme="minorHAnsi" w:cstheme="minorHAnsi"/>
          <w:sz w:val="24"/>
          <w:szCs w:val="24"/>
        </w:rPr>
        <w:t>,</w:t>
      </w:r>
      <w:r>
        <w:rPr>
          <w:rFonts w:asciiTheme="minorHAnsi" w:hAnsiTheme="minorHAnsi" w:cstheme="minorHAnsi"/>
          <w:sz w:val="24"/>
          <w:szCs w:val="24"/>
        </w:rPr>
        <w:t xml:space="preserve"> where many families and young people</w:t>
      </w:r>
      <w:r w:rsidR="00D65D3C">
        <w:rPr>
          <w:rFonts w:asciiTheme="minorHAnsi" w:hAnsiTheme="minorHAnsi" w:cstheme="minorHAnsi"/>
          <w:sz w:val="24"/>
          <w:szCs w:val="24"/>
        </w:rPr>
        <w:t>,</w:t>
      </w:r>
      <w:r>
        <w:rPr>
          <w:rFonts w:asciiTheme="minorHAnsi" w:hAnsiTheme="minorHAnsi" w:cstheme="minorHAnsi"/>
          <w:sz w:val="24"/>
          <w:szCs w:val="24"/>
        </w:rPr>
        <w:t xml:space="preserve"> are economically and socially disadvantaged, and we wanted to ensur</w:t>
      </w:r>
      <w:r w:rsidR="00D65D3C">
        <w:rPr>
          <w:rFonts w:asciiTheme="minorHAnsi" w:hAnsiTheme="minorHAnsi" w:cstheme="minorHAnsi"/>
          <w:sz w:val="24"/>
          <w:szCs w:val="24"/>
        </w:rPr>
        <w:t>e they could become a part of Sefton’s</w:t>
      </w:r>
      <w:r>
        <w:rPr>
          <w:rFonts w:asciiTheme="minorHAnsi" w:hAnsiTheme="minorHAnsi" w:cstheme="minorHAnsi"/>
          <w:sz w:val="24"/>
          <w:szCs w:val="24"/>
        </w:rPr>
        <w:t xml:space="preserve"> cultural celebrations by participating in their own project.</w:t>
      </w:r>
    </w:p>
    <w:p w14:paraId="60F6A191" w14:textId="0C08A5C1" w:rsidR="00D65D3C" w:rsidRDefault="00D65D3C" w:rsidP="004C4868">
      <w:pPr>
        <w:rPr>
          <w:rFonts w:asciiTheme="minorHAnsi" w:hAnsiTheme="minorHAnsi" w:cstheme="minorHAnsi"/>
          <w:sz w:val="24"/>
          <w:szCs w:val="24"/>
        </w:rPr>
      </w:pPr>
    </w:p>
    <w:p w14:paraId="0903EC60" w14:textId="6B051E4A" w:rsidR="00716B34" w:rsidRDefault="00D65D3C" w:rsidP="007045E4">
      <w:pPr>
        <w:rPr>
          <w:rFonts w:asciiTheme="minorHAnsi" w:hAnsiTheme="minorHAnsi" w:cstheme="minorHAnsi"/>
          <w:sz w:val="24"/>
          <w:szCs w:val="24"/>
        </w:rPr>
      </w:pPr>
      <w:r>
        <w:rPr>
          <w:rFonts w:asciiTheme="minorHAnsi" w:hAnsiTheme="minorHAnsi" w:cstheme="minorHAnsi"/>
          <w:sz w:val="24"/>
          <w:szCs w:val="24"/>
        </w:rPr>
        <w:t xml:space="preserve">The project planning began at the start of the year with trips and research sessions planned across May Half term and the </w:t>
      </w:r>
      <w:r w:rsidR="00523D83">
        <w:rPr>
          <w:rFonts w:asciiTheme="minorHAnsi" w:hAnsiTheme="minorHAnsi" w:cstheme="minorHAnsi"/>
          <w:sz w:val="24"/>
          <w:szCs w:val="24"/>
        </w:rPr>
        <w:t xml:space="preserve">School </w:t>
      </w:r>
      <w:r>
        <w:rPr>
          <w:rFonts w:asciiTheme="minorHAnsi" w:hAnsiTheme="minorHAnsi" w:cstheme="minorHAnsi"/>
          <w:sz w:val="24"/>
          <w:szCs w:val="24"/>
        </w:rPr>
        <w:t>Summer holidays. Unfortunately</w:t>
      </w:r>
      <w:r w:rsidR="001D16E5">
        <w:rPr>
          <w:rFonts w:asciiTheme="minorHAnsi" w:hAnsiTheme="minorHAnsi" w:cstheme="minorHAnsi"/>
          <w:sz w:val="24"/>
          <w:szCs w:val="24"/>
        </w:rPr>
        <w:t>,</w:t>
      </w:r>
      <w:r>
        <w:rPr>
          <w:rFonts w:asciiTheme="minorHAnsi" w:hAnsiTheme="minorHAnsi" w:cstheme="minorHAnsi"/>
          <w:sz w:val="24"/>
          <w:szCs w:val="24"/>
        </w:rPr>
        <w:t xml:space="preserve"> due to Covid 19 restrictions we had to push the project back</w:t>
      </w:r>
      <w:r w:rsidR="00523D83">
        <w:rPr>
          <w:rFonts w:asciiTheme="minorHAnsi" w:hAnsiTheme="minorHAnsi" w:cstheme="minorHAnsi"/>
          <w:sz w:val="24"/>
          <w:szCs w:val="24"/>
        </w:rPr>
        <w:t>,</w:t>
      </w:r>
      <w:r>
        <w:rPr>
          <w:rFonts w:asciiTheme="minorHAnsi" w:hAnsiTheme="minorHAnsi" w:cstheme="minorHAnsi"/>
          <w:sz w:val="24"/>
          <w:szCs w:val="24"/>
        </w:rPr>
        <w:t xml:space="preserve"> as trips were no longer viable. As restrictions began to ease during the summer holidays, the project leaders had discussions to be able to continue the project and planned Covid secure sessions over the next couple of months.</w:t>
      </w:r>
    </w:p>
    <w:p w14:paraId="331BB7DE" w14:textId="029364E9" w:rsidR="00D65D3C" w:rsidRDefault="00D65D3C" w:rsidP="007045E4">
      <w:pPr>
        <w:rPr>
          <w:rFonts w:asciiTheme="minorHAnsi" w:hAnsiTheme="minorHAnsi" w:cstheme="minorHAnsi"/>
          <w:sz w:val="24"/>
          <w:szCs w:val="24"/>
        </w:rPr>
      </w:pPr>
    </w:p>
    <w:p w14:paraId="3B1073A2" w14:textId="124D7059" w:rsidR="00D65D3C" w:rsidRDefault="00D65D3C" w:rsidP="007045E4">
      <w:pPr>
        <w:rPr>
          <w:rFonts w:asciiTheme="minorHAnsi" w:hAnsiTheme="minorHAnsi" w:cstheme="minorHAnsi"/>
          <w:sz w:val="24"/>
          <w:szCs w:val="24"/>
        </w:rPr>
      </w:pPr>
      <w:r>
        <w:rPr>
          <w:rFonts w:asciiTheme="minorHAnsi" w:hAnsiTheme="minorHAnsi" w:cstheme="minorHAnsi"/>
          <w:sz w:val="24"/>
          <w:szCs w:val="24"/>
        </w:rPr>
        <w:t>Despite the challenges</w:t>
      </w:r>
      <w:r w:rsidR="00A071D9">
        <w:rPr>
          <w:rFonts w:asciiTheme="minorHAnsi" w:hAnsiTheme="minorHAnsi" w:cstheme="minorHAnsi"/>
          <w:sz w:val="24"/>
          <w:szCs w:val="24"/>
        </w:rPr>
        <w:t>,</w:t>
      </w:r>
      <w:r>
        <w:rPr>
          <w:rFonts w:asciiTheme="minorHAnsi" w:hAnsiTheme="minorHAnsi" w:cstheme="minorHAnsi"/>
          <w:sz w:val="24"/>
          <w:szCs w:val="24"/>
        </w:rPr>
        <w:t xml:space="preserve"> we were able to continue with the project and young people were able to participate in visits to cultural sites across the borough such as: Another Place, Crosby; Atkinson Museum,</w:t>
      </w:r>
      <w:r w:rsidR="00A071D9">
        <w:rPr>
          <w:rFonts w:asciiTheme="minorHAnsi" w:hAnsiTheme="minorHAnsi" w:cstheme="minorHAnsi"/>
          <w:sz w:val="24"/>
          <w:szCs w:val="24"/>
        </w:rPr>
        <w:t xml:space="preserve"> </w:t>
      </w:r>
      <w:r>
        <w:rPr>
          <w:rFonts w:asciiTheme="minorHAnsi" w:hAnsiTheme="minorHAnsi" w:cstheme="minorHAnsi"/>
          <w:sz w:val="24"/>
          <w:szCs w:val="24"/>
        </w:rPr>
        <w:t>Southport; Croxteth Hall, Croxteth.</w:t>
      </w:r>
      <w:r w:rsidR="00A071D9">
        <w:rPr>
          <w:rFonts w:asciiTheme="minorHAnsi" w:hAnsiTheme="minorHAnsi" w:cstheme="minorHAnsi"/>
          <w:sz w:val="24"/>
          <w:szCs w:val="24"/>
        </w:rPr>
        <w:t xml:space="preserve"> The filming and research which was conducted during these visits enabled the young people to create their very own Sefton seal, which can be accessed via Prospero and will be shared locally via the community and via our own website, social media channels.</w:t>
      </w:r>
    </w:p>
    <w:p w14:paraId="3FDBB83C" w14:textId="53179A37" w:rsidR="00A071D9" w:rsidRDefault="00A071D9" w:rsidP="007045E4">
      <w:pPr>
        <w:rPr>
          <w:rFonts w:asciiTheme="minorHAnsi" w:hAnsiTheme="minorHAnsi" w:cstheme="minorHAnsi"/>
          <w:sz w:val="24"/>
          <w:szCs w:val="24"/>
        </w:rPr>
      </w:pPr>
    </w:p>
    <w:p w14:paraId="4B841D00" w14:textId="53CFEAB2" w:rsidR="00A071D9" w:rsidRDefault="00A071D9" w:rsidP="007045E4">
      <w:pPr>
        <w:rPr>
          <w:rFonts w:asciiTheme="minorHAnsi" w:hAnsiTheme="minorHAnsi" w:cstheme="minorHAnsi"/>
          <w:sz w:val="24"/>
          <w:szCs w:val="24"/>
        </w:rPr>
      </w:pPr>
      <w:r>
        <w:rPr>
          <w:rFonts w:asciiTheme="minorHAnsi" w:hAnsiTheme="minorHAnsi" w:cstheme="minorHAnsi"/>
          <w:sz w:val="24"/>
          <w:szCs w:val="24"/>
        </w:rPr>
        <w:t>There was really positive feedback from the young people given in our evaluation event and many commented on how the project gave them the opportunity to meet with their peers for the first time in months, after what had been an extremely difficult time in their lives, when a lot of young people explained they felt lonely and isolated.</w:t>
      </w:r>
    </w:p>
    <w:p w14:paraId="6A6B8BDF" w14:textId="1DCFD339" w:rsidR="003C30F1" w:rsidRDefault="003C30F1" w:rsidP="007045E4">
      <w:pPr>
        <w:rPr>
          <w:rFonts w:asciiTheme="minorHAnsi" w:hAnsiTheme="minorHAnsi" w:cstheme="minorHAnsi"/>
          <w:sz w:val="24"/>
          <w:szCs w:val="24"/>
        </w:rPr>
      </w:pPr>
    </w:p>
    <w:p w14:paraId="48E6F3CB" w14:textId="3E67DB11" w:rsidR="003C30F1" w:rsidRDefault="003C30F1" w:rsidP="007045E4">
      <w:pPr>
        <w:rPr>
          <w:rFonts w:asciiTheme="minorHAnsi" w:hAnsiTheme="minorHAnsi" w:cstheme="minorHAnsi"/>
          <w:sz w:val="24"/>
          <w:szCs w:val="24"/>
        </w:rPr>
      </w:pPr>
      <w:r w:rsidRPr="003C30F1">
        <w:rPr>
          <w:rFonts w:asciiTheme="minorHAnsi" w:hAnsiTheme="minorHAnsi" w:cstheme="minorHAnsi"/>
          <w:sz w:val="24"/>
          <w:szCs w:val="24"/>
        </w:rPr>
        <w:t xml:space="preserve">Please follow the link to access the project output; </w:t>
      </w:r>
      <w:hyperlink r:id="rId8" w:tgtFrame="_blank" w:history="1">
        <w:r w:rsidRPr="003C30F1">
          <w:rPr>
            <w:rStyle w:val="Hyperlink"/>
            <w:rFonts w:asciiTheme="minorHAnsi" w:hAnsiTheme="minorHAnsi" w:cstheme="minorHAnsi"/>
            <w:sz w:val="24"/>
            <w:szCs w:val="24"/>
          </w:rPr>
          <w:t>https://prospero.digital/library/9MdygENTFanCyrdvJ/PTe7Zxyz4Sj4y7bNj</w:t>
        </w:r>
      </w:hyperlink>
    </w:p>
    <w:p w14:paraId="314C0174" w14:textId="69DC2656" w:rsidR="00523D83" w:rsidRDefault="00523D83" w:rsidP="007045E4">
      <w:pPr>
        <w:rPr>
          <w:rFonts w:asciiTheme="minorHAnsi" w:hAnsiTheme="minorHAnsi" w:cstheme="minorHAnsi"/>
          <w:sz w:val="24"/>
          <w:szCs w:val="24"/>
        </w:rPr>
      </w:pPr>
    </w:p>
    <w:p w14:paraId="3DB79A38" w14:textId="2019C621" w:rsidR="00523D83" w:rsidRDefault="00523D83" w:rsidP="007045E4">
      <w:pPr>
        <w:rPr>
          <w:rFonts w:asciiTheme="minorHAnsi" w:hAnsiTheme="minorHAnsi" w:cstheme="minorHAnsi"/>
          <w:sz w:val="24"/>
          <w:szCs w:val="24"/>
        </w:rPr>
      </w:pPr>
      <w:r>
        <w:rPr>
          <w:rFonts w:asciiTheme="minorHAnsi" w:hAnsiTheme="minorHAnsi" w:cstheme="minorHAnsi"/>
          <w:sz w:val="24"/>
          <w:szCs w:val="24"/>
        </w:rPr>
        <w:t>See below for some pictures ….</w:t>
      </w:r>
      <w:bookmarkStart w:id="0" w:name="_GoBack"/>
      <w:bookmarkEnd w:id="0"/>
    </w:p>
    <w:p w14:paraId="2127949C" w14:textId="42730F06" w:rsidR="003C30F1" w:rsidRDefault="003C30F1" w:rsidP="007045E4">
      <w:pPr>
        <w:rPr>
          <w:rFonts w:asciiTheme="minorHAnsi" w:hAnsiTheme="minorHAnsi" w:cstheme="minorHAnsi"/>
          <w:sz w:val="24"/>
          <w:szCs w:val="24"/>
        </w:rPr>
      </w:pPr>
    </w:p>
    <w:p w14:paraId="53142442" w14:textId="583B6037" w:rsidR="003C30F1" w:rsidRDefault="003C30F1" w:rsidP="007045E4">
      <w:pPr>
        <w:rPr>
          <w:rFonts w:asciiTheme="minorHAnsi" w:hAnsiTheme="minorHAnsi" w:cstheme="minorHAnsi"/>
          <w:sz w:val="24"/>
          <w:szCs w:val="24"/>
        </w:rPr>
      </w:pPr>
    </w:p>
    <w:p w14:paraId="78E6F50B" w14:textId="386E3F15" w:rsidR="003C30F1" w:rsidRDefault="003C30F1" w:rsidP="007045E4">
      <w:pPr>
        <w:rPr>
          <w:rFonts w:asciiTheme="minorHAnsi" w:hAnsiTheme="minorHAnsi" w:cstheme="minorHAnsi"/>
          <w:sz w:val="24"/>
          <w:szCs w:val="24"/>
        </w:rPr>
      </w:pPr>
    </w:p>
    <w:p w14:paraId="7876ED68" w14:textId="619DE670" w:rsidR="003C30F1" w:rsidRDefault="003C30F1" w:rsidP="007045E4">
      <w:pPr>
        <w:rPr>
          <w:rFonts w:asciiTheme="minorHAnsi" w:hAnsiTheme="minorHAnsi" w:cstheme="minorHAnsi"/>
          <w:sz w:val="24"/>
          <w:szCs w:val="24"/>
        </w:rPr>
      </w:pPr>
    </w:p>
    <w:p w14:paraId="019E3C85" w14:textId="2A565546" w:rsidR="003C30F1" w:rsidRDefault="003C30F1" w:rsidP="007045E4">
      <w:pPr>
        <w:rPr>
          <w:rFonts w:asciiTheme="minorHAnsi" w:hAnsiTheme="minorHAnsi" w:cstheme="minorHAnsi"/>
          <w:sz w:val="24"/>
          <w:szCs w:val="24"/>
        </w:rPr>
      </w:pPr>
    </w:p>
    <w:p w14:paraId="4D121534" w14:textId="018068AC" w:rsidR="003C30F1" w:rsidRDefault="003C30F1" w:rsidP="007045E4">
      <w:pPr>
        <w:rPr>
          <w:rFonts w:asciiTheme="minorHAnsi" w:hAnsiTheme="minorHAnsi" w:cstheme="minorHAnsi"/>
          <w:sz w:val="24"/>
          <w:szCs w:val="24"/>
        </w:rPr>
      </w:pPr>
    </w:p>
    <w:p w14:paraId="363C4EB3" w14:textId="2B4E0ADE" w:rsidR="003C30F1" w:rsidRDefault="003C30F1" w:rsidP="007045E4">
      <w:pPr>
        <w:rPr>
          <w:rFonts w:asciiTheme="minorHAnsi" w:hAnsiTheme="minorHAnsi" w:cstheme="minorHAnsi"/>
          <w:sz w:val="24"/>
          <w:szCs w:val="24"/>
        </w:rPr>
      </w:pPr>
    </w:p>
    <w:p w14:paraId="6C03AAFB" w14:textId="08CE42C9" w:rsidR="003C30F1" w:rsidRDefault="003C30F1" w:rsidP="007045E4">
      <w:pPr>
        <w:rPr>
          <w:rFonts w:asciiTheme="minorHAnsi" w:hAnsiTheme="minorHAnsi" w:cstheme="minorHAnsi"/>
          <w:sz w:val="24"/>
          <w:szCs w:val="24"/>
        </w:rPr>
      </w:pPr>
    </w:p>
    <w:p w14:paraId="4AD8B0CE" w14:textId="7A82CDD5" w:rsidR="00C5629D" w:rsidRDefault="003C30F1" w:rsidP="007045E4">
      <w:pPr>
        <w:rPr>
          <w:rFonts w:ascii="Arial" w:hAnsi="Arial" w:cs="Arial"/>
          <w:noProof/>
          <w:sz w:val="28"/>
          <w:szCs w:val="28"/>
          <w:lang w:val="en-US" w:eastAsia="en-US"/>
        </w:rPr>
      </w:pPr>
      <w:r>
        <w:rPr>
          <w:rFonts w:ascii="Arial" w:hAnsi="Arial" w:cs="Arial"/>
          <w:noProof/>
          <w:sz w:val="28"/>
          <w:szCs w:val="28"/>
          <w:lang w:val="en-US" w:eastAsia="en-US"/>
        </w:rPr>
        <w:drawing>
          <wp:inline distT="0" distB="0" distL="0" distR="0" wp14:anchorId="4E302C9F" wp14:editId="7691B4B0">
            <wp:extent cx="1854278" cy="2847824"/>
            <wp:effectExtent l="0" t="127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aluation .JPG"/>
                    <pic:cNvPicPr/>
                  </pic:nvPicPr>
                  <pic:blipFill rotWithShape="1">
                    <a:blip r:embed="rId9">
                      <a:extLst>
                        <a:ext uri="{28A0092B-C50C-407E-A947-70E740481C1C}">
                          <a14:useLocalDpi xmlns:a14="http://schemas.microsoft.com/office/drawing/2010/main" val="0"/>
                        </a:ext>
                      </a:extLst>
                    </a:blip>
                    <a:srcRect t="6146" r="38891"/>
                    <a:stretch/>
                  </pic:blipFill>
                  <pic:spPr bwMode="auto">
                    <a:xfrm rot="5400000">
                      <a:off x="0" y="0"/>
                      <a:ext cx="1870010" cy="2871985"/>
                    </a:xfrm>
                    <a:prstGeom prst="rect">
                      <a:avLst/>
                    </a:prstGeom>
                    <a:ln>
                      <a:noFill/>
                    </a:ln>
                    <a:extLst>
                      <a:ext uri="{53640926-AAD7-44D8-BBD7-CCE9431645EC}">
                        <a14:shadowObscured xmlns:a14="http://schemas.microsoft.com/office/drawing/2010/main"/>
                      </a:ext>
                    </a:extLst>
                  </pic:spPr>
                </pic:pic>
              </a:graphicData>
            </a:graphic>
          </wp:inline>
        </w:drawing>
      </w:r>
      <w:r w:rsidR="00C5629D">
        <w:rPr>
          <w:rFonts w:ascii="Arial" w:hAnsi="Arial" w:cs="Arial"/>
          <w:noProof/>
          <w:sz w:val="28"/>
          <w:szCs w:val="28"/>
          <w:lang w:val="en-US" w:eastAsia="en-US"/>
        </w:rPr>
        <w:drawing>
          <wp:inline distT="0" distB="0" distL="0" distR="0" wp14:anchorId="6A9286BA" wp14:editId="1BF0DC88">
            <wp:extent cx="1853135" cy="2820035"/>
            <wp:effectExtent l="0" t="7303" r="6668" b="6667"/>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aluation 5.JPG"/>
                    <pic:cNvPicPr/>
                  </pic:nvPicPr>
                  <pic:blipFill rotWithShape="1">
                    <a:blip r:embed="rId10">
                      <a:extLst>
                        <a:ext uri="{28A0092B-C50C-407E-A947-70E740481C1C}">
                          <a14:useLocalDpi xmlns:a14="http://schemas.microsoft.com/office/drawing/2010/main" val="0"/>
                        </a:ext>
                      </a:extLst>
                    </a:blip>
                    <a:srcRect l="8139" t="7629" r="11760" b="7121"/>
                    <a:stretch/>
                  </pic:blipFill>
                  <pic:spPr bwMode="auto">
                    <a:xfrm rot="5400000">
                      <a:off x="0" y="0"/>
                      <a:ext cx="1856300" cy="2824852"/>
                    </a:xfrm>
                    <a:prstGeom prst="rect">
                      <a:avLst/>
                    </a:prstGeom>
                    <a:ln>
                      <a:noFill/>
                    </a:ln>
                    <a:extLst>
                      <a:ext uri="{53640926-AAD7-44D8-BBD7-CCE9431645EC}">
                        <a14:shadowObscured xmlns:a14="http://schemas.microsoft.com/office/drawing/2010/main"/>
                      </a:ext>
                    </a:extLst>
                  </pic:spPr>
                </pic:pic>
              </a:graphicData>
            </a:graphic>
          </wp:inline>
        </w:drawing>
      </w:r>
    </w:p>
    <w:p w14:paraId="43FD2D34" w14:textId="68F33821" w:rsidR="00C5629D" w:rsidRDefault="00C5629D" w:rsidP="007045E4">
      <w:pPr>
        <w:rPr>
          <w:rFonts w:ascii="Arial" w:hAnsi="Arial" w:cs="Arial"/>
          <w:noProof/>
          <w:sz w:val="28"/>
          <w:szCs w:val="28"/>
          <w:lang w:val="en-US" w:eastAsia="en-US"/>
        </w:rPr>
      </w:pPr>
      <w:r>
        <w:rPr>
          <w:rFonts w:ascii="Arial" w:hAnsi="Arial" w:cs="Arial"/>
          <w:noProof/>
          <w:sz w:val="28"/>
          <w:szCs w:val="28"/>
          <w:lang w:val="en-US" w:eastAsia="en-US"/>
        </w:rPr>
        <w:drawing>
          <wp:inline distT="0" distB="0" distL="0" distR="0" wp14:anchorId="6D9101DB" wp14:editId="6C870340">
            <wp:extent cx="1390484" cy="2847105"/>
            <wp:effectExtent l="0" t="4445"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aluation 6.JPG"/>
                    <pic:cNvPicPr/>
                  </pic:nvPicPr>
                  <pic:blipFill rotWithShape="1">
                    <a:blip r:embed="rId11">
                      <a:extLst>
                        <a:ext uri="{28A0092B-C50C-407E-A947-70E740481C1C}">
                          <a14:useLocalDpi xmlns:a14="http://schemas.microsoft.com/office/drawing/2010/main" val="0"/>
                        </a:ext>
                      </a:extLst>
                    </a:blip>
                    <a:srcRect l="17804" t="13782" r="69675"/>
                    <a:stretch/>
                  </pic:blipFill>
                  <pic:spPr bwMode="auto">
                    <a:xfrm rot="5400000">
                      <a:off x="0" y="0"/>
                      <a:ext cx="1427168" cy="2922219"/>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noProof/>
          <w:sz w:val="28"/>
          <w:szCs w:val="28"/>
          <w:lang w:val="en-US" w:eastAsia="en-US"/>
        </w:rPr>
        <w:drawing>
          <wp:inline distT="0" distB="0" distL="0" distR="0" wp14:anchorId="3A573369" wp14:editId="4975B268">
            <wp:extent cx="1400693" cy="2844800"/>
            <wp:effectExtent l="1588"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valuation 7.JPG"/>
                    <pic:cNvPicPr/>
                  </pic:nvPicPr>
                  <pic:blipFill rotWithShape="1">
                    <a:blip r:embed="rId12">
                      <a:extLst>
                        <a:ext uri="{28A0092B-C50C-407E-A947-70E740481C1C}">
                          <a14:useLocalDpi xmlns:a14="http://schemas.microsoft.com/office/drawing/2010/main" val="0"/>
                        </a:ext>
                      </a:extLst>
                    </a:blip>
                    <a:srcRect l="15970" t="7731" r="66371" b="6592"/>
                    <a:stretch/>
                  </pic:blipFill>
                  <pic:spPr bwMode="auto">
                    <a:xfrm rot="5400000">
                      <a:off x="0" y="0"/>
                      <a:ext cx="1407938" cy="2859514"/>
                    </a:xfrm>
                    <a:prstGeom prst="rect">
                      <a:avLst/>
                    </a:prstGeom>
                    <a:ln>
                      <a:noFill/>
                    </a:ln>
                    <a:extLst>
                      <a:ext uri="{53640926-AAD7-44D8-BBD7-CCE9431645EC}">
                        <a14:shadowObscured xmlns:a14="http://schemas.microsoft.com/office/drawing/2010/main"/>
                      </a:ext>
                    </a:extLst>
                  </pic:spPr>
                </pic:pic>
              </a:graphicData>
            </a:graphic>
          </wp:inline>
        </w:drawing>
      </w:r>
    </w:p>
    <w:p w14:paraId="29DCFDC8" w14:textId="456B42E0" w:rsidR="001D16E5" w:rsidRDefault="003C30F1" w:rsidP="007045E4">
      <w:pPr>
        <w:rPr>
          <w:rFonts w:ascii="Arial" w:hAnsi="Arial" w:cs="Arial"/>
          <w:noProof/>
          <w:sz w:val="28"/>
          <w:szCs w:val="28"/>
          <w:lang w:val="en-US" w:eastAsia="en-US"/>
        </w:rPr>
      </w:pPr>
      <w:r>
        <w:rPr>
          <w:rFonts w:ascii="Arial" w:hAnsi="Arial" w:cs="Arial"/>
          <w:noProof/>
          <w:sz w:val="28"/>
          <w:szCs w:val="28"/>
          <w:lang w:val="en-US" w:eastAsia="en-US"/>
        </w:rPr>
        <w:drawing>
          <wp:inline distT="0" distB="0" distL="0" distR="0" wp14:anchorId="026AAEB9" wp14:editId="30D92C88">
            <wp:extent cx="1858201" cy="2879343"/>
            <wp:effectExtent l="381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aluation 4.JPG"/>
                    <pic:cNvPicPr/>
                  </pic:nvPicPr>
                  <pic:blipFill rotWithShape="1">
                    <a:blip r:embed="rId13">
                      <a:extLst>
                        <a:ext uri="{28A0092B-C50C-407E-A947-70E740481C1C}">
                          <a14:useLocalDpi xmlns:a14="http://schemas.microsoft.com/office/drawing/2010/main" val="0"/>
                        </a:ext>
                      </a:extLst>
                    </a:blip>
                    <a:srcRect l="15866" r="31578"/>
                    <a:stretch/>
                  </pic:blipFill>
                  <pic:spPr bwMode="auto">
                    <a:xfrm rot="5400000">
                      <a:off x="0" y="0"/>
                      <a:ext cx="1871699" cy="2900259"/>
                    </a:xfrm>
                    <a:prstGeom prst="rect">
                      <a:avLst/>
                    </a:prstGeom>
                    <a:ln>
                      <a:noFill/>
                    </a:ln>
                    <a:extLst>
                      <a:ext uri="{53640926-AAD7-44D8-BBD7-CCE9431645EC}">
                        <a14:shadowObscured xmlns:a14="http://schemas.microsoft.com/office/drawing/2010/main"/>
                      </a:ext>
                    </a:extLst>
                  </pic:spPr>
                </pic:pic>
              </a:graphicData>
            </a:graphic>
          </wp:inline>
        </w:drawing>
      </w:r>
      <w:r w:rsidR="00C5629D">
        <w:rPr>
          <w:rFonts w:ascii="Arial" w:hAnsi="Arial" w:cs="Arial"/>
          <w:noProof/>
          <w:sz w:val="28"/>
          <w:szCs w:val="28"/>
          <w:lang w:val="en-US" w:eastAsia="en-US"/>
        </w:rPr>
        <w:drawing>
          <wp:inline distT="0" distB="0" distL="0" distR="0" wp14:anchorId="3A352184" wp14:editId="2D606866">
            <wp:extent cx="1856211" cy="2831893"/>
            <wp:effectExtent l="762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aluation 3.JPG"/>
                    <pic:cNvPicPr/>
                  </pic:nvPicPr>
                  <pic:blipFill rotWithShape="1">
                    <a:blip r:embed="rId14">
                      <a:extLst>
                        <a:ext uri="{28A0092B-C50C-407E-A947-70E740481C1C}">
                          <a14:useLocalDpi xmlns:a14="http://schemas.microsoft.com/office/drawing/2010/main" val="0"/>
                        </a:ext>
                      </a:extLst>
                    </a:blip>
                    <a:srcRect r="17080"/>
                    <a:stretch/>
                  </pic:blipFill>
                  <pic:spPr bwMode="auto">
                    <a:xfrm rot="5400000">
                      <a:off x="0" y="0"/>
                      <a:ext cx="1886200" cy="2877645"/>
                    </a:xfrm>
                    <a:prstGeom prst="rect">
                      <a:avLst/>
                    </a:prstGeom>
                    <a:ln>
                      <a:noFill/>
                    </a:ln>
                    <a:extLst>
                      <a:ext uri="{53640926-AAD7-44D8-BBD7-CCE9431645EC}">
                        <a14:shadowObscured xmlns:a14="http://schemas.microsoft.com/office/drawing/2010/main"/>
                      </a:ext>
                    </a:extLst>
                  </pic:spPr>
                </pic:pic>
              </a:graphicData>
            </a:graphic>
          </wp:inline>
        </w:drawing>
      </w:r>
    </w:p>
    <w:p w14:paraId="3EF17061" w14:textId="3449826D" w:rsidR="001D16E5" w:rsidRDefault="001D16E5" w:rsidP="007045E4">
      <w:pPr>
        <w:rPr>
          <w:rFonts w:ascii="Arial" w:hAnsi="Arial" w:cs="Arial"/>
          <w:noProof/>
          <w:sz w:val="28"/>
          <w:szCs w:val="28"/>
          <w:lang w:val="en-US" w:eastAsia="en-US"/>
        </w:rPr>
      </w:pPr>
      <w:r>
        <w:rPr>
          <w:rFonts w:ascii="Arial" w:hAnsi="Arial" w:cs="Arial"/>
          <w:noProof/>
          <w:sz w:val="28"/>
          <w:szCs w:val="28"/>
          <w:lang w:val="en-US" w:eastAsia="en-US"/>
        </w:rPr>
        <w:drawing>
          <wp:inline distT="0" distB="0" distL="0" distR="0" wp14:anchorId="4F11FDFB" wp14:editId="07154D39">
            <wp:extent cx="2895600" cy="15970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P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22141" cy="1611663"/>
                    </a:xfrm>
                    <a:prstGeom prst="rect">
                      <a:avLst/>
                    </a:prstGeom>
                  </pic:spPr>
                </pic:pic>
              </a:graphicData>
            </a:graphic>
          </wp:inline>
        </w:drawing>
      </w:r>
      <w:r w:rsidRPr="001D16E5">
        <w:rPr>
          <w:rFonts w:ascii="Arial" w:hAnsi="Arial" w:cs="Arial"/>
          <w:noProof/>
          <w:sz w:val="28"/>
          <w:szCs w:val="28"/>
          <w:lang w:val="en-US" w:eastAsia="en-US"/>
        </w:rPr>
        <w:t xml:space="preserve"> </w:t>
      </w:r>
      <w:r>
        <w:rPr>
          <w:rFonts w:ascii="Arial" w:hAnsi="Arial" w:cs="Arial"/>
          <w:noProof/>
          <w:sz w:val="28"/>
          <w:szCs w:val="28"/>
          <w:lang w:val="en-US" w:eastAsia="en-US"/>
        </w:rPr>
        <w:drawing>
          <wp:inline distT="0" distB="0" distL="0" distR="0" wp14:anchorId="5F4D0A4B" wp14:editId="327882CE">
            <wp:extent cx="2771775" cy="16084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P4.JPG"/>
                    <pic:cNvPicPr/>
                  </pic:nvPicPr>
                  <pic:blipFill rotWithShape="1">
                    <a:blip r:embed="rId16">
                      <a:extLst>
                        <a:ext uri="{28A0092B-C50C-407E-A947-70E740481C1C}">
                          <a14:useLocalDpi xmlns:a14="http://schemas.microsoft.com/office/drawing/2010/main" val="0"/>
                        </a:ext>
                      </a:extLst>
                    </a:blip>
                    <a:srcRect t="27669" b="34192"/>
                    <a:stretch/>
                  </pic:blipFill>
                  <pic:spPr bwMode="auto">
                    <a:xfrm>
                      <a:off x="0" y="0"/>
                      <a:ext cx="2771775" cy="1608455"/>
                    </a:xfrm>
                    <a:prstGeom prst="rect">
                      <a:avLst/>
                    </a:prstGeom>
                    <a:ln>
                      <a:noFill/>
                    </a:ln>
                    <a:extLst>
                      <a:ext uri="{53640926-AAD7-44D8-BBD7-CCE9431645EC}">
                        <a14:shadowObscured xmlns:a14="http://schemas.microsoft.com/office/drawing/2010/main"/>
                      </a:ext>
                    </a:extLst>
                  </pic:spPr>
                </pic:pic>
              </a:graphicData>
            </a:graphic>
          </wp:inline>
        </w:drawing>
      </w:r>
    </w:p>
    <w:p w14:paraId="19CC2B42" w14:textId="367F17E0" w:rsidR="001D16E5" w:rsidRDefault="001D16E5" w:rsidP="007045E4">
      <w:pPr>
        <w:rPr>
          <w:rFonts w:ascii="Arial" w:hAnsi="Arial" w:cs="Arial"/>
          <w:noProof/>
          <w:sz w:val="28"/>
          <w:szCs w:val="28"/>
          <w:lang w:val="en-US" w:eastAsia="en-US"/>
        </w:rPr>
      </w:pPr>
      <w:r>
        <w:rPr>
          <w:rFonts w:ascii="Arial" w:hAnsi="Arial" w:cs="Arial"/>
          <w:noProof/>
          <w:sz w:val="28"/>
          <w:szCs w:val="28"/>
          <w:lang w:val="en-US" w:eastAsia="en-US"/>
        </w:rPr>
        <w:lastRenderedPageBreak/>
        <w:drawing>
          <wp:inline distT="0" distB="0" distL="0" distR="0" wp14:anchorId="5C3F3E54" wp14:editId="230CC180">
            <wp:extent cx="2895600" cy="1828459"/>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p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03641" cy="1833537"/>
                    </a:xfrm>
                    <a:prstGeom prst="rect">
                      <a:avLst/>
                    </a:prstGeom>
                  </pic:spPr>
                </pic:pic>
              </a:graphicData>
            </a:graphic>
          </wp:inline>
        </w:drawing>
      </w:r>
      <w:r>
        <w:rPr>
          <w:rFonts w:ascii="Arial" w:hAnsi="Arial" w:cs="Arial"/>
          <w:noProof/>
          <w:sz w:val="28"/>
          <w:szCs w:val="28"/>
          <w:lang w:val="en-US" w:eastAsia="en-US"/>
        </w:rPr>
        <w:drawing>
          <wp:inline distT="0" distB="0" distL="0" distR="0" wp14:anchorId="2DA6C410" wp14:editId="3731826A">
            <wp:extent cx="2790825" cy="1809408"/>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H.JPG"/>
                    <pic:cNvPicPr/>
                  </pic:nvPicPr>
                  <pic:blipFill>
                    <a:blip r:embed="rId18">
                      <a:extLst>
                        <a:ext uri="{28A0092B-C50C-407E-A947-70E740481C1C}">
                          <a14:useLocalDpi xmlns:a14="http://schemas.microsoft.com/office/drawing/2010/main" val="0"/>
                        </a:ext>
                      </a:extLst>
                    </a:blip>
                    <a:stretch>
                      <a:fillRect/>
                    </a:stretch>
                  </pic:blipFill>
                  <pic:spPr>
                    <a:xfrm>
                      <a:off x="0" y="0"/>
                      <a:ext cx="2812592" cy="1823520"/>
                    </a:xfrm>
                    <a:prstGeom prst="rect">
                      <a:avLst/>
                    </a:prstGeom>
                  </pic:spPr>
                </pic:pic>
              </a:graphicData>
            </a:graphic>
          </wp:inline>
        </w:drawing>
      </w:r>
    </w:p>
    <w:p w14:paraId="0903EC65" w14:textId="6657F179" w:rsidR="00D31558" w:rsidRPr="00D31558" w:rsidRDefault="00D31558" w:rsidP="007045E4">
      <w:pPr>
        <w:rPr>
          <w:rFonts w:ascii="Arial" w:hAnsi="Arial" w:cs="Arial"/>
          <w:sz w:val="28"/>
          <w:szCs w:val="28"/>
        </w:rPr>
      </w:pPr>
    </w:p>
    <w:sectPr w:rsidR="00D31558" w:rsidRPr="00D31558" w:rsidSect="007045E4">
      <w:footerReference w:type="default" r:id="rId19"/>
      <w:pgSz w:w="11906" w:h="16838"/>
      <w:pgMar w:top="1440" w:right="1440" w:bottom="1440" w:left="1440" w:header="708" w:footer="708"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65ACD" w14:textId="77777777" w:rsidR="00B11330" w:rsidRDefault="00B11330" w:rsidP="007045E4">
      <w:r>
        <w:separator/>
      </w:r>
    </w:p>
  </w:endnote>
  <w:endnote w:type="continuationSeparator" w:id="0">
    <w:p w14:paraId="19A13A64" w14:textId="77777777" w:rsidR="00B11330" w:rsidRDefault="00B11330" w:rsidP="0070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3EC74" w14:textId="77777777" w:rsidR="007045E4" w:rsidRDefault="007045E4" w:rsidP="007045E4">
    <w:pPr>
      <w:pStyle w:val="msoaddress"/>
      <w:widowControl w:val="0"/>
      <w:rPr>
        <w:rFonts w:ascii="Cooper Black" w:hAnsi="Cooper Black"/>
        <w:color w:val="666633"/>
        <w:sz w:val="20"/>
        <w:szCs w:val="20"/>
        <w:lang w:val="en-US"/>
      </w:rPr>
    </w:pPr>
  </w:p>
  <w:p w14:paraId="0903EC75" w14:textId="77777777" w:rsidR="007045E4" w:rsidRDefault="007045E4" w:rsidP="007045E4">
    <w:pPr>
      <w:pStyle w:val="msoaddress"/>
      <w:widowControl w:val="0"/>
      <w:rPr>
        <w:rFonts w:ascii="Cooper Black" w:hAnsi="Cooper Black"/>
        <w:color w:val="666633"/>
        <w:sz w:val="20"/>
        <w:szCs w:val="20"/>
        <w:lang w:val="en-US"/>
      </w:rPr>
    </w:pPr>
    <w:r>
      <w:rPr>
        <w:rFonts w:ascii="Cooper Black" w:hAnsi="Cooper Black"/>
        <w:color w:val="666633"/>
        <w:sz w:val="20"/>
        <w:szCs w:val="20"/>
        <w:lang w:val="en-US"/>
      </w:rPr>
      <w:t> E-mail: theinclusionnetwork@live.com</w:t>
    </w:r>
  </w:p>
  <w:p w14:paraId="0903EC76" w14:textId="77777777" w:rsidR="007045E4" w:rsidRDefault="007045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F5CF5" w14:textId="77777777" w:rsidR="00B11330" w:rsidRDefault="00B11330" w:rsidP="007045E4">
      <w:r>
        <w:separator/>
      </w:r>
    </w:p>
  </w:footnote>
  <w:footnote w:type="continuationSeparator" w:id="0">
    <w:p w14:paraId="4B6B5CC9" w14:textId="77777777" w:rsidR="00B11330" w:rsidRDefault="00B11330" w:rsidP="00704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5E4"/>
    <w:rsid w:val="0006254C"/>
    <w:rsid w:val="001319B9"/>
    <w:rsid w:val="0016396B"/>
    <w:rsid w:val="001B6CEA"/>
    <w:rsid w:val="001D16E5"/>
    <w:rsid w:val="001D3E05"/>
    <w:rsid w:val="00253034"/>
    <w:rsid w:val="00285E63"/>
    <w:rsid w:val="002A4370"/>
    <w:rsid w:val="0037064A"/>
    <w:rsid w:val="003C30F1"/>
    <w:rsid w:val="003C3B59"/>
    <w:rsid w:val="004C4868"/>
    <w:rsid w:val="00523D83"/>
    <w:rsid w:val="005E4D9A"/>
    <w:rsid w:val="00637126"/>
    <w:rsid w:val="006C2623"/>
    <w:rsid w:val="006F02FE"/>
    <w:rsid w:val="007045E4"/>
    <w:rsid w:val="00716B34"/>
    <w:rsid w:val="00820CBB"/>
    <w:rsid w:val="00A05628"/>
    <w:rsid w:val="00A071D9"/>
    <w:rsid w:val="00A6278A"/>
    <w:rsid w:val="00AA2B5A"/>
    <w:rsid w:val="00AF5B66"/>
    <w:rsid w:val="00B11330"/>
    <w:rsid w:val="00BB596C"/>
    <w:rsid w:val="00BD646B"/>
    <w:rsid w:val="00C55290"/>
    <w:rsid w:val="00C5629D"/>
    <w:rsid w:val="00C70EC6"/>
    <w:rsid w:val="00D31558"/>
    <w:rsid w:val="00D333F6"/>
    <w:rsid w:val="00D46B90"/>
    <w:rsid w:val="00D61E96"/>
    <w:rsid w:val="00D65073"/>
    <w:rsid w:val="00D65D3C"/>
    <w:rsid w:val="00D96C9B"/>
    <w:rsid w:val="00DA703A"/>
    <w:rsid w:val="00DB3F43"/>
    <w:rsid w:val="00E30404"/>
    <w:rsid w:val="00E7274A"/>
    <w:rsid w:val="00E84B52"/>
    <w:rsid w:val="00F01112"/>
    <w:rsid w:val="00FB1F1E"/>
    <w:rsid w:val="00FF3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EC20"/>
  <w15:docId w15:val="{ACF62979-6C62-4F6E-8567-89B79D804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5E4"/>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5E4"/>
    <w:pPr>
      <w:tabs>
        <w:tab w:val="center" w:pos="4513"/>
        <w:tab w:val="right" w:pos="9026"/>
      </w:tabs>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uiPriority w:val="99"/>
    <w:rsid w:val="007045E4"/>
  </w:style>
  <w:style w:type="paragraph" w:styleId="Footer">
    <w:name w:val="footer"/>
    <w:basedOn w:val="Normal"/>
    <w:link w:val="FooterChar"/>
    <w:uiPriority w:val="99"/>
    <w:unhideWhenUsed/>
    <w:rsid w:val="007045E4"/>
    <w:pPr>
      <w:tabs>
        <w:tab w:val="center" w:pos="4513"/>
        <w:tab w:val="right" w:pos="9026"/>
      </w:tabs>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rsid w:val="007045E4"/>
  </w:style>
  <w:style w:type="paragraph" w:styleId="BalloonText">
    <w:name w:val="Balloon Text"/>
    <w:basedOn w:val="Normal"/>
    <w:link w:val="BalloonTextChar"/>
    <w:uiPriority w:val="99"/>
    <w:semiHidden/>
    <w:unhideWhenUsed/>
    <w:rsid w:val="007045E4"/>
    <w:rPr>
      <w:rFonts w:ascii="Tahoma" w:eastAsiaTheme="minorHAnsi" w:hAnsi="Tahoma" w:cs="Tahoma"/>
      <w:color w:val="auto"/>
      <w:kern w:val="0"/>
      <w:sz w:val="16"/>
      <w:szCs w:val="16"/>
      <w:lang w:eastAsia="en-US"/>
    </w:rPr>
  </w:style>
  <w:style w:type="character" w:customStyle="1" w:styleId="BalloonTextChar">
    <w:name w:val="Balloon Text Char"/>
    <w:basedOn w:val="DefaultParagraphFont"/>
    <w:link w:val="BalloonText"/>
    <w:uiPriority w:val="99"/>
    <w:semiHidden/>
    <w:rsid w:val="007045E4"/>
    <w:rPr>
      <w:rFonts w:ascii="Tahoma" w:hAnsi="Tahoma" w:cs="Tahoma"/>
      <w:sz w:val="16"/>
      <w:szCs w:val="16"/>
    </w:rPr>
  </w:style>
  <w:style w:type="paragraph" w:customStyle="1" w:styleId="msoorganizationname2">
    <w:name w:val="msoorganizationname2"/>
    <w:rsid w:val="007045E4"/>
    <w:pPr>
      <w:spacing w:after="0" w:line="240" w:lineRule="auto"/>
      <w:jc w:val="center"/>
    </w:pPr>
    <w:rPr>
      <w:rFonts w:ascii="French Script MT" w:eastAsia="Times New Roman" w:hAnsi="French Script MT" w:cs="Times New Roman"/>
      <w:color w:val="330066"/>
      <w:kern w:val="28"/>
      <w:sz w:val="32"/>
      <w:szCs w:val="32"/>
      <w:lang w:eastAsia="en-GB"/>
    </w:rPr>
  </w:style>
  <w:style w:type="paragraph" w:customStyle="1" w:styleId="msoaddress">
    <w:name w:val="msoaddress"/>
    <w:rsid w:val="007045E4"/>
    <w:pPr>
      <w:spacing w:after="0" w:line="264" w:lineRule="auto"/>
    </w:pPr>
    <w:rPr>
      <w:rFonts w:ascii="Gill Sans MT Condensed" w:eastAsia="Times New Roman" w:hAnsi="Gill Sans MT Condensed" w:cs="Times New Roman"/>
      <w:color w:val="000000"/>
      <w:kern w:val="28"/>
      <w:sz w:val="16"/>
      <w:szCs w:val="16"/>
      <w:lang w:eastAsia="en-GB"/>
    </w:rPr>
  </w:style>
  <w:style w:type="character" w:styleId="Hyperlink">
    <w:name w:val="Hyperlink"/>
    <w:basedOn w:val="DefaultParagraphFont"/>
    <w:uiPriority w:val="99"/>
    <w:semiHidden/>
    <w:unhideWhenUsed/>
    <w:rsid w:val="00AF5B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641344">
      <w:bodyDiv w:val="1"/>
      <w:marLeft w:val="0"/>
      <w:marRight w:val="0"/>
      <w:marTop w:val="0"/>
      <w:marBottom w:val="0"/>
      <w:divBdr>
        <w:top w:val="none" w:sz="0" w:space="0" w:color="auto"/>
        <w:left w:val="none" w:sz="0" w:space="0" w:color="auto"/>
        <w:bottom w:val="none" w:sz="0" w:space="0" w:color="auto"/>
        <w:right w:val="none" w:sz="0" w:space="0" w:color="auto"/>
      </w:divBdr>
    </w:div>
    <w:div w:id="544751756">
      <w:bodyDiv w:val="1"/>
      <w:marLeft w:val="0"/>
      <w:marRight w:val="0"/>
      <w:marTop w:val="0"/>
      <w:marBottom w:val="0"/>
      <w:divBdr>
        <w:top w:val="none" w:sz="0" w:space="0" w:color="auto"/>
        <w:left w:val="none" w:sz="0" w:space="0" w:color="auto"/>
        <w:bottom w:val="none" w:sz="0" w:space="0" w:color="auto"/>
        <w:right w:val="none" w:sz="0" w:space="0" w:color="auto"/>
      </w:divBdr>
      <w:divsChild>
        <w:div w:id="1858884710">
          <w:marLeft w:val="0"/>
          <w:marRight w:val="0"/>
          <w:marTop w:val="0"/>
          <w:marBottom w:val="0"/>
          <w:divBdr>
            <w:top w:val="none" w:sz="0" w:space="0" w:color="auto"/>
            <w:left w:val="none" w:sz="0" w:space="0" w:color="auto"/>
            <w:bottom w:val="none" w:sz="0" w:space="0" w:color="auto"/>
            <w:right w:val="none" w:sz="0" w:space="0" w:color="auto"/>
          </w:divBdr>
        </w:div>
        <w:div w:id="1786536065">
          <w:marLeft w:val="0"/>
          <w:marRight w:val="0"/>
          <w:marTop w:val="0"/>
          <w:marBottom w:val="0"/>
          <w:divBdr>
            <w:top w:val="none" w:sz="0" w:space="0" w:color="auto"/>
            <w:left w:val="none" w:sz="0" w:space="0" w:color="auto"/>
            <w:bottom w:val="none" w:sz="0" w:space="0" w:color="auto"/>
            <w:right w:val="none" w:sz="0" w:space="0" w:color="auto"/>
          </w:divBdr>
        </w:div>
        <w:div w:id="1594128900">
          <w:marLeft w:val="0"/>
          <w:marRight w:val="0"/>
          <w:marTop w:val="0"/>
          <w:marBottom w:val="0"/>
          <w:divBdr>
            <w:top w:val="none" w:sz="0" w:space="0" w:color="auto"/>
            <w:left w:val="none" w:sz="0" w:space="0" w:color="auto"/>
            <w:bottom w:val="none" w:sz="0" w:space="0" w:color="auto"/>
            <w:right w:val="none" w:sz="0" w:space="0" w:color="auto"/>
          </w:divBdr>
        </w:div>
        <w:div w:id="541937849">
          <w:marLeft w:val="0"/>
          <w:marRight w:val="0"/>
          <w:marTop w:val="0"/>
          <w:marBottom w:val="0"/>
          <w:divBdr>
            <w:top w:val="none" w:sz="0" w:space="0" w:color="auto"/>
            <w:left w:val="none" w:sz="0" w:space="0" w:color="auto"/>
            <w:bottom w:val="none" w:sz="0" w:space="0" w:color="auto"/>
            <w:right w:val="none" w:sz="0" w:space="0" w:color="auto"/>
          </w:divBdr>
        </w:div>
        <w:div w:id="1755199779">
          <w:marLeft w:val="0"/>
          <w:marRight w:val="0"/>
          <w:marTop w:val="0"/>
          <w:marBottom w:val="0"/>
          <w:divBdr>
            <w:top w:val="none" w:sz="0" w:space="0" w:color="auto"/>
            <w:left w:val="none" w:sz="0" w:space="0" w:color="auto"/>
            <w:bottom w:val="none" w:sz="0" w:space="0" w:color="auto"/>
            <w:right w:val="none" w:sz="0" w:space="0" w:color="auto"/>
          </w:divBdr>
        </w:div>
        <w:div w:id="374164366">
          <w:marLeft w:val="0"/>
          <w:marRight w:val="0"/>
          <w:marTop w:val="0"/>
          <w:marBottom w:val="0"/>
          <w:divBdr>
            <w:top w:val="none" w:sz="0" w:space="0" w:color="auto"/>
            <w:left w:val="none" w:sz="0" w:space="0" w:color="auto"/>
            <w:bottom w:val="none" w:sz="0" w:space="0" w:color="auto"/>
            <w:right w:val="none" w:sz="0" w:space="0" w:color="auto"/>
          </w:divBdr>
        </w:div>
        <w:div w:id="383720898">
          <w:marLeft w:val="0"/>
          <w:marRight w:val="0"/>
          <w:marTop w:val="0"/>
          <w:marBottom w:val="0"/>
          <w:divBdr>
            <w:top w:val="none" w:sz="0" w:space="0" w:color="auto"/>
            <w:left w:val="none" w:sz="0" w:space="0" w:color="auto"/>
            <w:bottom w:val="none" w:sz="0" w:space="0" w:color="auto"/>
            <w:right w:val="none" w:sz="0" w:space="0" w:color="auto"/>
          </w:divBdr>
        </w:div>
      </w:divsChild>
    </w:div>
    <w:div w:id="1210260068">
      <w:bodyDiv w:val="1"/>
      <w:marLeft w:val="0"/>
      <w:marRight w:val="0"/>
      <w:marTop w:val="0"/>
      <w:marBottom w:val="0"/>
      <w:divBdr>
        <w:top w:val="none" w:sz="0" w:space="0" w:color="auto"/>
        <w:left w:val="none" w:sz="0" w:space="0" w:color="auto"/>
        <w:bottom w:val="none" w:sz="0" w:space="0" w:color="auto"/>
        <w:right w:val="none" w:sz="0" w:space="0" w:color="auto"/>
      </w:divBdr>
    </w:div>
    <w:div w:id="1385905520">
      <w:bodyDiv w:val="1"/>
      <w:marLeft w:val="0"/>
      <w:marRight w:val="0"/>
      <w:marTop w:val="0"/>
      <w:marBottom w:val="0"/>
      <w:divBdr>
        <w:top w:val="none" w:sz="0" w:space="0" w:color="auto"/>
        <w:left w:val="none" w:sz="0" w:space="0" w:color="auto"/>
        <w:bottom w:val="none" w:sz="0" w:space="0" w:color="auto"/>
        <w:right w:val="none" w:sz="0" w:space="0" w:color="auto"/>
      </w:divBdr>
      <w:divsChild>
        <w:div w:id="681006623">
          <w:marLeft w:val="0"/>
          <w:marRight w:val="0"/>
          <w:marTop w:val="0"/>
          <w:marBottom w:val="0"/>
          <w:divBdr>
            <w:top w:val="none" w:sz="0" w:space="0" w:color="auto"/>
            <w:left w:val="none" w:sz="0" w:space="0" w:color="auto"/>
            <w:bottom w:val="none" w:sz="0" w:space="0" w:color="auto"/>
            <w:right w:val="none" w:sz="0" w:space="0" w:color="auto"/>
          </w:divBdr>
        </w:div>
        <w:div w:id="1978413162">
          <w:marLeft w:val="0"/>
          <w:marRight w:val="0"/>
          <w:marTop w:val="0"/>
          <w:marBottom w:val="0"/>
          <w:divBdr>
            <w:top w:val="none" w:sz="0" w:space="0" w:color="auto"/>
            <w:left w:val="none" w:sz="0" w:space="0" w:color="auto"/>
            <w:bottom w:val="none" w:sz="0" w:space="0" w:color="auto"/>
            <w:right w:val="none" w:sz="0" w:space="0" w:color="auto"/>
          </w:divBdr>
        </w:div>
        <w:div w:id="1817450671">
          <w:marLeft w:val="0"/>
          <w:marRight w:val="0"/>
          <w:marTop w:val="0"/>
          <w:marBottom w:val="0"/>
          <w:divBdr>
            <w:top w:val="none" w:sz="0" w:space="0" w:color="auto"/>
            <w:left w:val="none" w:sz="0" w:space="0" w:color="auto"/>
            <w:bottom w:val="none" w:sz="0" w:space="0" w:color="auto"/>
            <w:right w:val="none" w:sz="0" w:space="0" w:color="auto"/>
          </w:divBdr>
        </w:div>
        <w:div w:id="1948350014">
          <w:marLeft w:val="0"/>
          <w:marRight w:val="0"/>
          <w:marTop w:val="0"/>
          <w:marBottom w:val="0"/>
          <w:divBdr>
            <w:top w:val="none" w:sz="0" w:space="0" w:color="auto"/>
            <w:left w:val="none" w:sz="0" w:space="0" w:color="auto"/>
            <w:bottom w:val="none" w:sz="0" w:space="0" w:color="auto"/>
            <w:right w:val="none" w:sz="0" w:space="0" w:color="auto"/>
          </w:divBdr>
        </w:div>
        <w:div w:id="1594430683">
          <w:marLeft w:val="0"/>
          <w:marRight w:val="0"/>
          <w:marTop w:val="0"/>
          <w:marBottom w:val="0"/>
          <w:divBdr>
            <w:top w:val="none" w:sz="0" w:space="0" w:color="auto"/>
            <w:left w:val="none" w:sz="0" w:space="0" w:color="auto"/>
            <w:bottom w:val="none" w:sz="0" w:space="0" w:color="auto"/>
            <w:right w:val="none" w:sz="0" w:space="0" w:color="auto"/>
          </w:divBdr>
        </w:div>
        <w:div w:id="517739091">
          <w:marLeft w:val="0"/>
          <w:marRight w:val="0"/>
          <w:marTop w:val="0"/>
          <w:marBottom w:val="0"/>
          <w:divBdr>
            <w:top w:val="none" w:sz="0" w:space="0" w:color="auto"/>
            <w:left w:val="none" w:sz="0" w:space="0" w:color="auto"/>
            <w:bottom w:val="none" w:sz="0" w:space="0" w:color="auto"/>
            <w:right w:val="none" w:sz="0" w:space="0" w:color="auto"/>
          </w:divBdr>
        </w:div>
        <w:div w:id="46809111">
          <w:marLeft w:val="0"/>
          <w:marRight w:val="0"/>
          <w:marTop w:val="0"/>
          <w:marBottom w:val="0"/>
          <w:divBdr>
            <w:top w:val="none" w:sz="0" w:space="0" w:color="auto"/>
            <w:left w:val="none" w:sz="0" w:space="0" w:color="auto"/>
            <w:bottom w:val="none" w:sz="0" w:space="0" w:color="auto"/>
            <w:right w:val="none" w:sz="0" w:space="0" w:color="auto"/>
          </w:divBdr>
        </w:div>
      </w:divsChild>
    </w:div>
    <w:div w:id="183116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spero.digital/library/9MdygENTFanCyrdvJ/PTe7Zxyz4Sj4y7bNj" TargetMode="External"/><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38590-8150-471B-8CDC-0A25767D1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The Inclusion Network</cp:lastModifiedBy>
  <cp:revision>9</cp:revision>
  <dcterms:created xsi:type="dcterms:W3CDTF">2020-11-05T13:19:00Z</dcterms:created>
  <dcterms:modified xsi:type="dcterms:W3CDTF">2020-11-05T14:37:00Z</dcterms:modified>
</cp:coreProperties>
</file>